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B" w:rsidRPr="009850EB" w:rsidRDefault="009850EB" w:rsidP="009850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ЗРАЗОК</w:t>
      </w:r>
    </w:p>
    <w:p w:rsidR="00E91432" w:rsidRPr="00531439" w:rsidRDefault="00BA718F" w:rsidP="0053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39">
        <w:rPr>
          <w:rFonts w:ascii="Times New Roman" w:hAnsi="Times New Roman" w:cs="Times New Roman"/>
          <w:b/>
          <w:sz w:val="24"/>
          <w:szCs w:val="24"/>
        </w:rPr>
        <w:t>Робочий план реалізації дисертаційного проекту</w:t>
      </w:r>
    </w:p>
    <w:tbl>
      <w:tblPr>
        <w:tblStyle w:val="a3"/>
        <w:tblW w:w="0" w:type="auto"/>
        <w:tblLook w:val="04A0"/>
      </w:tblPr>
      <w:tblGrid>
        <w:gridCol w:w="1907"/>
        <w:gridCol w:w="2525"/>
        <w:gridCol w:w="1910"/>
        <w:gridCol w:w="1652"/>
        <w:gridCol w:w="1860"/>
      </w:tblGrid>
      <w:tr w:rsidR="00AC6745" w:rsidRPr="001A6A50" w:rsidTr="00AC6745">
        <w:tc>
          <w:tcPr>
            <w:tcW w:w="0" w:type="auto"/>
            <w:vMerge w:val="restart"/>
            <w:vAlign w:val="center"/>
          </w:tcPr>
          <w:p w:rsidR="00BA718F" w:rsidRPr="001A6A50" w:rsidRDefault="00BA718F" w:rsidP="00BA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</w:p>
        </w:tc>
        <w:tc>
          <w:tcPr>
            <w:tcW w:w="0" w:type="auto"/>
            <w:gridSpan w:val="4"/>
            <w:vAlign w:val="center"/>
          </w:tcPr>
          <w:p w:rsidR="00BA718F" w:rsidRPr="001A6A50" w:rsidRDefault="00BA718F" w:rsidP="00BA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Рік і форма результату</w:t>
            </w:r>
          </w:p>
        </w:tc>
      </w:tr>
      <w:tr w:rsidR="00AC6745" w:rsidRPr="001A6A50" w:rsidTr="00AC6745">
        <w:tc>
          <w:tcPr>
            <w:tcW w:w="0" w:type="auto"/>
            <w:vMerge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0" w:type="auto"/>
          </w:tcPr>
          <w:p w:rsidR="00BA718F" w:rsidRPr="00AC6745" w:rsidRDefault="00BA718F" w:rsidP="00AC67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5">
              <w:rPr>
                <w:rFonts w:ascii="Times New Roman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AC6745" w:rsidRPr="001A6A50" w:rsidTr="00AC6745">
        <w:tc>
          <w:tcPr>
            <w:tcW w:w="0" w:type="auto"/>
          </w:tcPr>
          <w:p w:rsidR="00531439" w:rsidRPr="00AC6745" w:rsidRDefault="00531439" w:rsidP="00AC674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5">
              <w:rPr>
                <w:rFonts w:ascii="Times New Roman" w:hAnsi="Times New Roman" w:cs="Times New Roman"/>
                <w:sz w:val="24"/>
                <w:szCs w:val="24"/>
              </w:rPr>
              <w:t>Вибір напряму</w:t>
            </w:r>
            <w:r w:rsidR="00A143D8" w:rsidRPr="00AC6745">
              <w:rPr>
                <w:rFonts w:ascii="Times New Roman" w:hAnsi="Times New Roman" w:cs="Times New Roman"/>
                <w:sz w:val="24"/>
                <w:szCs w:val="24"/>
              </w:rPr>
              <w:t xml:space="preserve"> дисертаційного </w:t>
            </w:r>
            <w:r w:rsidRPr="00AC6745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</w:t>
            </w:r>
          </w:p>
          <w:p w:rsidR="00BA718F" w:rsidRPr="001A6A50" w:rsidRDefault="00BA718F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Наукове прогнозування.</w:t>
            </w:r>
          </w:p>
          <w:p w:rsidR="00BA718F" w:rsidRPr="001A6A50" w:rsidRDefault="00531439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Вивчення патентної документації</w:t>
            </w: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531439" w:rsidRPr="001A6A50" w:rsidRDefault="001A6A50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1439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загальної методики проведення дисертаційного дослідження </w:t>
            </w:r>
          </w:p>
        </w:tc>
        <w:tc>
          <w:tcPr>
            <w:tcW w:w="0" w:type="auto"/>
          </w:tcPr>
          <w:p w:rsidR="001A6A50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Аналіз результатів фундаментальних і пошукових досліджень.</w:t>
            </w:r>
          </w:p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531439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3.Встановлення переваг використання методів дистанційного зондування Землі для техногенно-навантажених територій  при проведенні моніторингу стану навколишнього природного середовища</w:t>
            </w:r>
          </w:p>
        </w:tc>
        <w:tc>
          <w:tcPr>
            <w:tcW w:w="0" w:type="auto"/>
          </w:tcPr>
          <w:p w:rsidR="001A6A50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Огляд існуючих засобів формування і методів обробки аерокосмічних </w:t>
            </w:r>
            <w:proofErr w:type="spellStart"/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інтерферометричних</w:t>
            </w:r>
            <w:proofErr w:type="spellEnd"/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 зйомок, вдосконалення геолого-географічного підходу, а також обґрунтування </w:t>
            </w:r>
            <w:proofErr w:type="spellStart"/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інтерферометричного</w:t>
            </w:r>
            <w:proofErr w:type="spellEnd"/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 підходу їх реалізації.</w:t>
            </w:r>
          </w:p>
          <w:p w:rsidR="00531439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1. дисертації.</w:t>
            </w: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A143D8" w:rsidRPr="001A6A50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>иступ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конференціях</w:t>
            </w:r>
          </w:p>
        </w:tc>
        <w:tc>
          <w:tcPr>
            <w:tcW w:w="0" w:type="auto"/>
          </w:tcPr>
          <w:p w:rsidR="00A143D8" w:rsidRPr="001A6A50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виступи на наукових конференціях </w:t>
            </w: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531439" w:rsidRPr="001A6A50" w:rsidRDefault="00A143D8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необхідності проведення експериментів </w:t>
            </w: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1A6A50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ідтвердження окремих положень теоретичних досліджень або для набуття конкретних значень параметрів, необхідних для проведення розрахунків.</w:t>
            </w:r>
          </w:p>
        </w:tc>
        <w:tc>
          <w:tcPr>
            <w:tcW w:w="0" w:type="auto"/>
          </w:tcPr>
          <w:p w:rsidR="00531439" w:rsidRPr="001A6A50" w:rsidRDefault="00531439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1A6A50" w:rsidRPr="001A6A50" w:rsidRDefault="00A143D8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експериментів, обробка отриманих 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даних.</w:t>
            </w:r>
          </w:p>
          <w:p w:rsidR="00531439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результатів експерименту з теоретичними </w:t>
            </w:r>
            <w:r w:rsidRPr="001A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D8" w:rsidRPr="00A143D8">
              <w:rPr>
                <w:rFonts w:ascii="Times New Roman" w:hAnsi="Times New Roman" w:cs="Times New Roman"/>
                <w:sz w:val="24"/>
                <w:szCs w:val="24"/>
              </w:rPr>
              <w:t>Проведення при необхідності додаткових експериментів</w:t>
            </w:r>
            <w:r w:rsidR="00A1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3D8" w:rsidRDefault="001A6A50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2.</w:t>
            </w:r>
          </w:p>
          <w:p w:rsidR="001A6A50" w:rsidRPr="001A6A50" w:rsidRDefault="001A6A50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исертації.</w:t>
            </w:r>
          </w:p>
        </w:tc>
        <w:tc>
          <w:tcPr>
            <w:tcW w:w="0" w:type="auto"/>
          </w:tcPr>
          <w:p w:rsidR="00531439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A143D8" w:rsidRPr="001A6A50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AC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наукових статей для </w:t>
            </w: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 xml:space="preserve">фахових видань </w:t>
            </w: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наукові статті</w:t>
            </w:r>
          </w:p>
        </w:tc>
        <w:tc>
          <w:tcPr>
            <w:tcW w:w="0" w:type="auto"/>
          </w:tcPr>
          <w:p w:rsidR="00A143D8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1A6A50" w:rsidRPr="001A6A50" w:rsidRDefault="00A143D8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. Розробка методики прогнозування зсувних процесів та еродованості земель на осн</w:t>
            </w:r>
            <w:r w:rsidR="001A6A50">
              <w:rPr>
                <w:rFonts w:ascii="Times New Roman" w:hAnsi="Times New Roman" w:cs="Times New Roman"/>
                <w:sz w:val="24"/>
                <w:szCs w:val="24"/>
              </w:rPr>
              <w:t>ові матеріалів космічної зйомки.</w:t>
            </w:r>
          </w:p>
          <w:p w:rsidR="00531439" w:rsidRPr="001A6A50" w:rsidRDefault="00531439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A50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алідація</w:t>
            </w:r>
            <w:proofErr w:type="spellEnd"/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 розробленої методики на тестових ділянках;</w:t>
            </w:r>
          </w:p>
          <w:p w:rsidR="00531439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розробка рекомендацій щодо практичного застосування розробленої методики.</w:t>
            </w:r>
          </w:p>
          <w:p w:rsidR="001A6A50" w:rsidRPr="001A6A50" w:rsidRDefault="001A6A50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3. Дисертації.</w:t>
            </w: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D8" w:rsidRPr="001A6A50" w:rsidTr="00AC6745">
        <w:tc>
          <w:tcPr>
            <w:tcW w:w="0" w:type="auto"/>
          </w:tcPr>
          <w:p w:rsidR="00A143D8" w:rsidRPr="001A6A50" w:rsidRDefault="00A143D8" w:rsidP="001A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C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конкурсних робіт (проектів) </w:t>
            </w: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конкурсні роботи </w:t>
            </w: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6F" w:rsidRPr="001A6A50" w:rsidTr="00580431">
        <w:trPr>
          <w:trHeight w:val="1456"/>
        </w:trPr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.Підготовка наукових статей </w:t>
            </w:r>
          </w:p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наукові статті</w:t>
            </w: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6F" w:rsidRPr="001A6A50" w:rsidTr="00580431">
        <w:trPr>
          <w:trHeight w:val="1456"/>
        </w:trPr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>Виступи на конференціях, в тому числі міжнародних</w:t>
            </w: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>2-3 виступи на наукових міжнародних конференціях</w:t>
            </w:r>
          </w:p>
        </w:tc>
        <w:tc>
          <w:tcPr>
            <w:tcW w:w="0" w:type="auto"/>
          </w:tcPr>
          <w:p w:rsidR="0033776F" w:rsidRPr="001A6A50" w:rsidRDefault="0033776F" w:rsidP="0058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5" w:rsidRPr="001A6A50" w:rsidTr="00AC6745">
        <w:tc>
          <w:tcPr>
            <w:tcW w:w="0" w:type="auto"/>
          </w:tcPr>
          <w:p w:rsidR="00BA718F" w:rsidRPr="001A6A50" w:rsidRDefault="0033776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8F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висновків </w:t>
            </w:r>
            <w:r w:rsidR="00531439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та рекомендацій </w:t>
            </w:r>
            <w:r w:rsidR="00BA718F"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дисертаційної роботи </w:t>
            </w: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Узагальнення результатів попередніх етапів робіт.</w:t>
            </w:r>
          </w:p>
          <w:p w:rsidR="00531439" w:rsidRPr="001A6A50" w:rsidRDefault="00531439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Оцінка повноти вирішення завдань.</w:t>
            </w:r>
          </w:p>
          <w:p w:rsidR="00BA718F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рекомендацій по подальших дослідженнях і проведенні дисертаційних </w:t>
            </w:r>
            <w:r w:rsidRPr="001A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досліджень</w:t>
            </w:r>
            <w:r w:rsidR="001A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A50" w:rsidRPr="001A6A50" w:rsidRDefault="0033776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4. д</w:t>
            </w:r>
            <w:r w:rsidR="001A6A50">
              <w:rPr>
                <w:rFonts w:ascii="Times New Roman" w:hAnsi="Times New Roman" w:cs="Times New Roman"/>
                <w:sz w:val="24"/>
                <w:szCs w:val="24"/>
              </w:rPr>
              <w:t>исертації.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(листопад-грудень)</w:t>
            </w:r>
          </w:p>
        </w:tc>
      </w:tr>
      <w:tr w:rsidR="00AC6745" w:rsidRPr="001A6A50" w:rsidTr="00AC6745">
        <w:tc>
          <w:tcPr>
            <w:tcW w:w="0" w:type="auto"/>
          </w:tcPr>
          <w:p w:rsidR="001A6A50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Завершення роботи над 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дисертацією</w:t>
            </w:r>
          </w:p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531439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1439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Коригування 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озділів, підготовка першого </w:t>
            </w:r>
            <w:r w:rsidR="001A6A5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іанту дисертаційного дослідження, 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аннє редагування тексту з оформлення 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дисертації</w:t>
            </w:r>
            <w:r w:rsidR="0033776F">
              <w:rPr>
                <w:rFonts w:ascii="Times New Roman" w:hAnsi="Times New Roman" w:cs="Times New Roman"/>
                <w:sz w:val="24"/>
                <w:szCs w:val="24"/>
              </w:rPr>
              <w:t xml:space="preserve"> (січень-березень)</w:t>
            </w:r>
          </w:p>
        </w:tc>
      </w:tr>
      <w:tr w:rsidR="00AC6745" w:rsidRPr="001A6A50" w:rsidTr="00AC6745">
        <w:tc>
          <w:tcPr>
            <w:tcW w:w="0" w:type="auto"/>
          </w:tcPr>
          <w:p w:rsidR="00BA718F" w:rsidRPr="001A6A50" w:rsidRDefault="00A143D8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6A50" w:rsidRPr="001A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50">
              <w:rPr>
                <w:rFonts w:ascii="Times New Roman" w:hAnsi="Times New Roman" w:cs="Times New Roman"/>
                <w:sz w:val="24"/>
                <w:szCs w:val="24"/>
              </w:rPr>
              <w:t xml:space="preserve">Подання дисертаційного </w:t>
            </w:r>
            <w:r w:rsidR="00531439" w:rsidRPr="001A6A50">
              <w:rPr>
                <w:rFonts w:ascii="Times New Roman" w:hAnsi="Times New Roman" w:cs="Times New Roman"/>
                <w:sz w:val="24"/>
                <w:szCs w:val="24"/>
              </w:rPr>
              <w:t>дослідження на розгляд спеціалізованої вченої ради з  метою допуску до захисту</w:t>
            </w: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BA718F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18F" w:rsidRPr="001A6A50" w:rsidRDefault="00A143D8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дисертаційних документів, поданий до спеціалізованої </w:t>
            </w:r>
            <w:r w:rsidRPr="00A143D8">
              <w:rPr>
                <w:rFonts w:ascii="Times New Roman" w:hAnsi="Times New Roman" w:cs="Times New Roman"/>
                <w:sz w:val="24"/>
                <w:szCs w:val="24"/>
              </w:rPr>
              <w:t>вченої ради</w:t>
            </w:r>
            <w:r w:rsidR="0033776F">
              <w:rPr>
                <w:rFonts w:ascii="Times New Roman" w:hAnsi="Times New Roman" w:cs="Times New Roman"/>
                <w:sz w:val="24"/>
                <w:szCs w:val="24"/>
              </w:rPr>
              <w:t xml:space="preserve"> (квітень-червень)</w:t>
            </w:r>
          </w:p>
        </w:tc>
      </w:tr>
      <w:tr w:rsidR="00A143D8" w:rsidRPr="001A6A50" w:rsidTr="00AC6745">
        <w:tc>
          <w:tcPr>
            <w:tcW w:w="0" w:type="auto"/>
          </w:tcPr>
          <w:p w:rsidR="00A143D8" w:rsidRPr="001A6A50" w:rsidRDefault="00A143D8" w:rsidP="00531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Захист дисертації.</w:t>
            </w: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1A6A50" w:rsidRDefault="00A143D8" w:rsidP="00BA7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43D8" w:rsidRPr="0033776F" w:rsidRDefault="009850EB" w:rsidP="00A1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3776F"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</w:tbl>
    <w:p w:rsidR="00BA718F" w:rsidRPr="00BA718F" w:rsidRDefault="00BA718F" w:rsidP="00BA71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718F" w:rsidRPr="00BA718F" w:rsidSect="00BA718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1C" w:rsidRDefault="00515A1C" w:rsidP="0033776F">
      <w:pPr>
        <w:spacing w:after="0" w:line="240" w:lineRule="auto"/>
      </w:pPr>
      <w:r>
        <w:separator/>
      </w:r>
    </w:p>
  </w:endnote>
  <w:endnote w:type="continuationSeparator" w:id="0">
    <w:p w:rsidR="00515A1C" w:rsidRDefault="00515A1C" w:rsidP="0033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4670"/>
      <w:docPartObj>
        <w:docPartGallery w:val="Page Numbers (Bottom of Page)"/>
        <w:docPartUnique/>
      </w:docPartObj>
    </w:sdtPr>
    <w:sdtContent>
      <w:p w:rsidR="0033776F" w:rsidRDefault="00AB2210">
        <w:pPr>
          <w:pStyle w:val="a7"/>
          <w:jc w:val="right"/>
        </w:pPr>
        <w:fldSimple w:instr=" PAGE   \* MERGEFORMAT ">
          <w:r w:rsidR="009850EB">
            <w:rPr>
              <w:noProof/>
            </w:rPr>
            <w:t>3</w:t>
          </w:r>
        </w:fldSimple>
      </w:p>
    </w:sdtContent>
  </w:sdt>
  <w:p w:rsidR="0033776F" w:rsidRDefault="003377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1C" w:rsidRDefault="00515A1C" w:rsidP="0033776F">
      <w:pPr>
        <w:spacing w:after="0" w:line="240" w:lineRule="auto"/>
      </w:pPr>
      <w:r>
        <w:separator/>
      </w:r>
    </w:p>
  </w:footnote>
  <w:footnote w:type="continuationSeparator" w:id="0">
    <w:p w:rsidR="00515A1C" w:rsidRDefault="00515A1C" w:rsidP="0033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1EC0"/>
    <w:multiLevelType w:val="hybridMultilevel"/>
    <w:tmpl w:val="60D65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4C5C"/>
    <w:multiLevelType w:val="hybridMultilevel"/>
    <w:tmpl w:val="7CB2346A"/>
    <w:lvl w:ilvl="0" w:tplc="44DC16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1284"/>
    <w:multiLevelType w:val="hybridMultilevel"/>
    <w:tmpl w:val="5BEA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31DC"/>
    <w:multiLevelType w:val="hybridMultilevel"/>
    <w:tmpl w:val="43E0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F7"/>
    <w:rsid w:val="001A6A50"/>
    <w:rsid w:val="0033776F"/>
    <w:rsid w:val="00515A1C"/>
    <w:rsid w:val="00531439"/>
    <w:rsid w:val="00711A6C"/>
    <w:rsid w:val="009850EB"/>
    <w:rsid w:val="00A143D8"/>
    <w:rsid w:val="00AB2210"/>
    <w:rsid w:val="00AC6745"/>
    <w:rsid w:val="00BA718F"/>
    <w:rsid w:val="00BF68F7"/>
    <w:rsid w:val="00C025A9"/>
    <w:rsid w:val="00C92622"/>
    <w:rsid w:val="00E65565"/>
    <w:rsid w:val="00E91432"/>
    <w:rsid w:val="00F1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76F"/>
  </w:style>
  <w:style w:type="paragraph" w:styleId="a7">
    <w:name w:val="footer"/>
    <w:basedOn w:val="a"/>
    <w:link w:val="a8"/>
    <w:uiPriority w:val="99"/>
    <w:unhideWhenUsed/>
    <w:rsid w:val="0033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4</cp:revision>
  <dcterms:created xsi:type="dcterms:W3CDTF">2019-08-27T13:59:00Z</dcterms:created>
  <dcterms:modified xsi:type="dcterms:W3CDTF">2021-06-16T14:47:00Z</dcterms:modified>
</cp:coreProperties>
</file>